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3E56" w14:textId="77777777" w:rsidR="002D2BDE" w:rsidRPr="002D2BDE" w:rsidRDefault="002D2BDE" w:rsidP="002D2BDE">
      <w:pPr>
        <w:shd w:val="clear" w:color="auto" w:fill="FFFFFF"/>
        <w:spacing w:after="300" w:line="240" w:lineRule="auto"/>
        <w:outlineLvl w:val="2"/>
        <w:rPr>
          <w:rFonts w:ascii="Lato" w:eastAsia="Times New Roman" w:hAnsi="Lato" w:cs="Times New Roman"/>
          <w:b/>
          <w:bCs/>
          <w:sz w:val="28"/>
          <w:szCs w:val="28"/>
        </w:rPr>
      </w:pPr>
      <w:r w:rsidRPr="002D2BDE">
        <w:rPr>
          <w:rFonts w:ascii="Lato" w:eastAsia="Times New Roman" w:hAnsi="Lato" w:cs="Times New Roman"/>
          <w:b/>
          <w:bCs/>
          <w:sz w:val="28"/>
          <w:szCs w:val="28"/>
        </w:rPr>
        <w:t>Short obituary example</w:t>
      </w:r>
    </w:p>
    <w:p w14:paraId="2FE41BAC" w14:textId="77777777" w:rsidR="002D2BDE" w:rsidRPr="002D2BDE" w:rsidRDefault="002D2BDE" w:rsidP="002D2BDE">
      <w:pPr>
        <w:shd w:val="clear" w:color="auto" w:fill="FFFFFF"/>
        <w:spacing w:after="600" w:line="240" w:lineRule="auto"/>
        <w:rPr>
          <w:rFonts w:ascii="Lato" w:eastAsia="Times New Roman" w:hAnsi="Lato" w:cs="Times New Roman"/>
          <w:sz w:val="28"/>
          <w:szCs w:val="28"/>
        </w:rPr>
      </w:pPr>
      <w:r w:rsidRPr="002D2BDE">
        <w:rPr>
          <w:rFonts w:ascii="Lato" w:eastAsia="Times New Roman" w:hAnsi="Lato" w:cs="Times New Roman"/>
          <w:sz w:val="28"/>
          <w:szCs w:val="28"/>
        </w:rPr>
        <w:t>Janet Rose McArthur, 82, of Cleveland, Ohio, passed away on December 18th from emphysema.</w:t>
      </w:r>
    </w:p>
    <w:p w14:paraId="5D065253" w14:textId="77777777" w:rsidR="002D2BDE" w:rsidRPr="002D2BDE" w:rsidRDefault="002D2BDE" w:rsidP="002D2BDE">
      <w:pPr>
        <w:shd w:val="clear" w:color="auto" w:fill="FFFFFF"/>
        <w:spacing w:after="600" w:line="240" w:lineRule="auto"/>
        <w:rPr>
          <w:rFonts w:ascii="Lato" w:eastAsia="Times New Roman" w:hAnsi="Lato" w:cs="Times New Roman"/>
          <w:sz w:val="28"/>
          <w:szCs w:val="28"/>
        </w:rPr>
      </w:pPr>
      <w:r w:rsidRPr="002D2BDE">
        <w:rPr>
          <w:rFonts w:ascii="Lato" w:eastAsia="Times New Roman" w:hAnsi="Lato" w:cs="Times New Roman"/>
          <w:sz w:val="28"/>
          <w:szCs w:val="28"/>
        </w:rPr>
        <w:t xml:space="preserve">Janet was predeceased by her parents, James and Martha, and her husband, Tom. She is survived by her two sisters, </w:t>
      </w:r>
      <w:proofErr w:type="gramStart"/>
      <w:r w:rsidRPr="002D2BDE">
        <w:rPr>
          <w:rFonts w:ascii="Lato" w:eastAsia="Times New Roman" w:hAnsi="Lato" w:cs="Times New Roman"/>
          <w:sz w:val="28"/>
          <w:szCs w:val="28"/>
        </w:rPr>
        <w:t>Amanda</w:t>
      </w:r>
      <w:proofErr w:type="gramEnd"/>
      <w:r w:rsidRPr="002D2BDE">
        <w:rPr>
          <w:rFonts w:ascii="Lato" w:eastAsia="Times New Roman" w:hAnsi="Lato" w:cs="Times New Roman"/>
          <w:sz w:val="28"/>
          <w:szCs w:val="28"/>
        </w:rPr>
        <w:t xml:space="preserve"> and Shirley, her four children, Craig, Jill, Maggie and Benjamin, and her nine grandchildren.</w:t>
      </w:r>
    </w:p>
    <w:p w14:paraId="6A350CC8" w14:textId="77777777" w:rsidR="005A2E59" w:rsidRPr="002D2BDE" w:rsidRDefault="005A2E59">
      <w:pPr>
        <w:rPr>
          <w:rFonts w:ascii="Lato" w:hAnsi="Lato"/>
          <w:sz w:val="24"/>
          <w:szCs w:val="24"/>
        </w:rPr>
      </w:pPr>
    </w:p>
    <w:sectPr w:rsidR="005A2E59" w:rsidRPr="002D2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DE"/>
    <w:rsid w:val="002D2BDE"/>
    <w:rsid w:val="005A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54EA0"/>
  <w15:chartTrackingRefBased/>
  <w15:docId w15:val="{9E8D1C90-6851-4B07-97D9-ECA62DEC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2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2B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D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3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7F465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2021-09-17T06:30:00Z</dcterms:created>
  <dcterms:modified xsi:type="dcterms:W3CDTF">2021-09-17T06:30:00Z</dcterms:modified>
</cp:coreProperties>
</file>